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F1" w:rsidRPr="00064727" w:rsidRDefault="00C10441">
      <w:pPr>
        <w:rPr>
          <w:lang w:val="en-US"/>
        </w:rPr>
      </w:pPr>
      <w:r w:rsidRPr="00064727">
        <w:rPr>
          <w:lang w:val="en-US"/>
        </w:rPr>
        <w:t xml:space="preserve">Table 2 </w:t>
      </w:r>
      <w:r w:rsidR="00064727">
        <w:rPr>
          <w:lang w:val="en-US"/>
        </w:rPr>
        <w:t>M</w:t>
      </w:r>
      <w:r w:rsidR="00064727" w:rsidRPr="0083480E">
        <w:rPr>
          <w:lang w:val="en-US"/>
        </w:rPr>
        <w:t>iscellaneous agents, products and interventions, grouped according to their assumed main mechanism of action</w:t>
      </w:r>
    </w:p>
    <w:p w:rsidR="009D6FD5" w:rsidRPr="00064727" w:rsidRDefault="009D6FD5">
      <w:pPr>
        <w:rPr>
          <w:lang w:val="en-US"/>
        </w:rPr>
      </w:pPr>
    </w:p>
    <w:tbl>
      <w:tblPr>
        <w:tblStyle w:val="Tabellenraster"/>
        <w:tblW w:w="9497" w:type="dxa"/>
        <w:tblLook w:val="04A0" w:firstRow="1" w:lastRow="0" w:firstColumn="1" w:lastColumn="0" w:noHBand="0" w:noVBand="1"/>
      </w:tblPr>
      <w:tblGrid>
        <w:gridCol w:w="435"/>
        <w:gridCol w:w="1539"/>
        <w:gridCol w:w="1951"/>
        <w:gridCol w:w="1019"/>
        <w:gridCol w:w="982"/>
        <w:gridCol w:w="1019"/>
        <w:gridCol w:w="1208"/>
        <w:gridCol w:w="1344"/>
      </w:tblGrid>
      <w:tr w:rsidR="00364735" w:rsidTr="0017747F">
        <w:tc>
          <w:tcPr>
            <w:tcW w:w="435" w:type="dxa"/>
          </w:tcPr>
          <w:p w:rsidR="003A2F2A" w:rsidRPr="00064727" w:rsidRDefault="003A2F2A">
            <w:pPr>
              <w:rPr>
                <w:lang w:val="en-US"/>
              </w:rPr>
            </w:pPr>
          </w:p>
        </w:tc>
        <w:tc>
          <w:tcPr>
            <w:tcW w:w="1539" w:type="dxa"/>
          </w:tcPr>
          <w:p w:rsidR="003A2F2A" w:rsidRDefault="00C10441">
            <w:proofErr w:type="spellStart"/>
            <w:r>
              <w:t>Claimed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3A2F2A">
              <w:t>echanism</w:t>
            </w:r>
            <w:proofErr w:type="spellEnd"/>
            <w:r w:rsidR="003A2F2A">
              <w:t xml:space="preserve"> </w:t>
            </w:r>
            <w:proofErr w:type="spellStart"/>
            <w:r w:rsidR="003A2F2A">
              <w:t>of</w:t>
            </w:r>
            <w:proofErr w:type="spellEnd"/>
            <w:r w:rsidR="003A2F2A">
              <w:t xml:space="preserve"> </w:t>
            </w:r>
            <w:proofErr w:type="spellStart"/>
            <w:r w:rsidR="003A2F2A">
              <w:t>action</w:t>
            </w:r>
            <w:proofErr w:type="spellEnd"/>
          </w:p>
        </w:tc>
        <w:tc>
          <w:tcPr>
            <w:tcW w:w="1951" w:type="dxa"/>
          </w:tcPr>
          <w:p w:rsidR="003A2F2A" w:rsidRDefault="00064727">
            <w:proofErr w:type="spellStart"/>
            <w:r>
              <w:t>Active</w:t>
            </w:r>
            <w:proofErr w:type="spellEnd"/>
          </w:p>
        </w:tc>
        <w:tc>
          <w:tcPr>
            <w:tcW w:w="1019" w:type="dxa"/>
          </w:tcPr>
          <w:p w:rsidR="003A2F2A" w:rsidRPr="00364735" w:rsidRDefault="00364735">
            <w:pPr>
              <w:rPr>
                <w:lang w:val="en-US"/>
              </w:rPr>
            </w:pPr>
            <w:r w:rsidRPr="00364735">
              <w:rPr>
                <w:lang w:val="en-US"/>
              </w:rPr>
              <w:t>Level of evidence</w:t>
            </w:r>
          </w:p>
        </w:tc>
        <w:tc>
          <w:tcPr>
            <w:tcW w:w="982" w:type="dxa"/>
          </w:tcPr>
          <w:p w:rsidR="003A2F2A" w:rsidRDefault="00364735">
            <w:r>
              <w:t>S</w:t>
            </w:r>
            <w:r w:rsidR="003A2F2A">
              <w:t>tudies</w:t>
            </w:r>
            <w:r>
              <w:t xml:space="preserve"> </w:t>
            </w:r>
            <w:proofErr w:type="spellStart"/>
            <w:r>
              <w:t>included</w:t>
            </w:r>
            <w:proofErr w:type="spellEnd"/>
            <w:r>
              <w:t xml:space="preserve"> (n)</w:t>
            </w:r>
          </w:p>
        </w:tc>
        <w:tc>
          <w:tcPr>
            <w:tcW w:w="1019" w:type="dxa"/>
          </w:tcPr>
          <w:p w:rsidR="003A2F2A" w:rsidRDefault="00364735">
            <w:r w:rsidRPr="00364735">
              <w:rPr>
                <w:lang w:val="en-US"/>
              </w:rPr>
              <w:t>Grade of evidence</w:t>
            </w:r>
          </w:p>
        </w:tc>
        <w:tc>
          <w:tcPr>
            <w:tcW w:w="1208" w:type="dxa"/>
          </w:tcPr>
          <w:p w:rsidR="003A2F2A" w:rsidRDefault="003A2F2A">
            <w:r>
              <w:t xml:space="preserve">Mode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</w:p>
        </w:tc>
        <w:tc>
          <w:tcPr>
            <w:tcW w:w="1344" w:type="dxa"/>
          </w:tcPr>
          <w:p w:rsidR="003A2F2A" w:rsidRDefault="003A2F2A">
            <w:r>
              <w:t xml:space="preserve">Part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combination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</w:p>
        </w:tc>
      </w:tr>
      <w:tr w:rsidR="00133043" w:rsidTr="0017747F">
        <w:tc>
          <w:tcPr>
            <w:tcW w:w="435" w:type="dxa"/>
            <w:vMerge w:val="restart"/>
          </w:tcPr>
          <w:p w:rsidR="00133043" w:rsidRDefault="00133043" w:rsidP="00C10441">
            <w:bookmarkStart w:id="0" w:name="_GoBack"/>
            <w:bookmarkEnd w:id="0"/>
            <w:r>
              <w:t>1</w:t>
            </w:r>
          </w:p>
        </w:tc>
        <w:tc>
          <w:tcPr>
            <w:tcW w:w="1539" w:type="dxa"/>
            <w:vMerge w:val="restart"/>
          </w:tcPr>
          <w:p w:rsidR="00133043" w:rsidRPr="00C91EE8" w:rsidRDefault="00133043" w:rsidP="00C10441">
            <w:r w:rsidRPr="00C91EE8">
              <w:rPr>
                <w:rFonts w:ascii="Arial" w:hAnsi="Arial" w:cs="Arial"/>
                <w:sz w:val="20"/>
                <w:szCs w:val="20"/>
              </w:rPr>
              <w:t>DHT-</w:t>
            </w:r>
            <w:proofErr w:type="spellStart"/>
            <w:r w:rsidRPr="00C91EE8">
              <w:rPr>
                <w:rFonts w:ascii="Arial" w:hAnsi="Arial" w:cs="Arial"/>
                <w:sz w:val="20"/>
                <w:szCs w:val="20"/>
              </w:rPr>
              <w:t>inhibitory</w:t>
            </w:r>
            <w:proofErr w:type="spellEnd"/>
            <w:r w:rsidRPr="00C91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EE8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1951" w:type="dxa"/>
            <w:vAlign w:val="bottom"/>
          </w:tcPr>
          <w:p w:rsidR="00133043" w:rsidRPr="00C91EE8" w:rsidRDefault="00133043" w:rsidP="00C10441">
            <w:pPr>
              <w:rPr>
                <w:rFonts w:ascii="Arial" w:hAnsi="Arial" w:cs="Arial"/>
                <w:sz w:val="20"/>
                <w:szCs w:val="20"/>
              </w:rPr>
            </w:pPr>
            <w:r w:rsidRPr="00C91EE8">
              <w:rPr>
                <w:rFonts w:ascii="Arial" w:hAnsi="Arial" w:cs="Arial"/>
                <w:sz w:val="20"/>
                <w:szCs w:val="20"/>
              </w:rPr>
              <w:t>ß-</w:t>
            </w:r>
            <w:proofErr w:type="spellStart"/>
            <w:r w:rsidRPr="00C91EE8">
              <w:rPr>
                <w:rFonts w:ascii="Arial" w:hAnsi="Arial" w:cs="Arial"/>
                <w:sz w:val="20"/>
                <w:szCs w:val="20"/>
              </w:rPr>
              <w:t>sitosterol</w:t>
            </w:r>
            <w:proofErr w:type="spellEnd"/>
          </w:p>
        </w:tc>
        <w:tc>
          <w:tcPr>
            <w:tcW w:w="1019" w:type="dxa"/>
          </w:tcPr>
          <w:p w:rsidR="00133043" w:rsidRPr="00C91EE8" w:rsidRDefault="00C137C7" w:rsidP="00C10441">
            <w:r w:rsidRPr="00C91EE8">
              <w:t>3</w:t>
            </w:r>
          </w:p>
        </w:tc>
        <w:tc>
          <w:tcPr>
            <w:tcW w:w="982" w:type="dxa"/>
          </w:tcPr>
          <w:p w:rsidR="00133043" w:rsidRPr="00C91EE8" w:rsidRDefault="00133043" w:rsidP="00C10441">
            <w:r w:rsidRPr="00C91EE8">
              <w:t>1</w:t>
            </w:r>
          </w:p>
        </w:tc>
        <w:tc>
          <w:tcPr>
            <w:tcW w:w="1019" w:type="dxa"/>
          </w:tcPr>
          <w:p w:rsidR="00133043" w:rsidRPr="00C91EE8" w:rsidRDefault="00133043" w:rsidP="00C10441">
            <w:r w:rsidRPr="00C91EE8">
              <w:t>B</w:t>
            </w:r>
          </w:p>
        </w:tc>
        <w:tc>
          <w:tcPr>
            <w:tcW w:w="1208" w:type="dxa"/>
          </w:tcPr>
          <w:p w:rsidR="00133043" w:rsidRPr="00C91EE8" w:rsidRDefault="00133043" w:rsidP="00C10441">
            <w:r w:rsidRPr="00C91EE8">
              <w:t>oral</w:t>
            </w:r>
          </w:p>
        </w:tc>
        <w:tc>
          <w:tcPr>
            <w:tcW w:w="1344" w:type="dxa"/>
          </w:tcPr>
          <w:p w:rsidR="00133043" w:rsidRPr="00C91EE8" w:rsidRDefault="00133043" w:rsidP="00C10441">
            <w:proofErr w:type="spellStart"/>
            <w:r w:rsidRPr="00C91EE8">
              <w:t>yes</w:t>
            </w:r>
            <w:proofErr w:type="spellEnd"/>
          </w:p>
        </w:tc>
      </w:tr>
      <w:tr w:rsidR="00133043" w:rsidTr="0017747F">
        <w:tc>
          <w:tcPr>
            <w:tcW w:w="435" w:type="dxa"/>
            <w:vMerge/>
          </w:tcPr>
          <w:p w:rsidR="00133043" w:rsidRDefault="00133043" w:rsidP="00C10441"/>
        </w:tc>
        <w:tc>
          <w:tcPr>
            <w:tcW w:w="1539" w:type="dxa"/>
            <w:vMerge/>
          </w:tcPr>
          <w:p w:rsidR="00133043" w:rsidRPr="00C91EE8" w:rsidRDefault="00133043" w:rsidP="00C1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133043" w:rsidRPr="00C91EE8" w:rsidRDefault="00133043" w:rsidP="00C10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EE8">
              <w:rPr>
                <w:rFonts w:ascii="Arial" w:hAnsi="Arial" w:cs="Arial"/>
                <w:sz w:val="20"/>
                <w:szCs w:val="20"/>
              </w:rPr>
              <w:t>biochanin</w:t>
            </w:r>
            <w:proofErr w:type="spellEnd"/>
            <w:r w:rsidRPr="00C91EE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019" w:type="dxa"/>
          </w:tcPr>
          <w:p w:rsidR="00133043" w:rsidRPr="00C91EE8" w:rsidRDefault="00C137C7" w:rsidP="00C10441">
            <w:r w:rsidRPr="00C91EE8">
              <w:t>3</w:t>
            </w:r>
          </w:p>
        </w:tc>
        <w:tc>
          <w:tcPr>
            <w:tcW w:w="982" w:type="dxa"/>
          </w:tcPr>
          <w:p w:rsidR="00133043" w:rsidRPr="00C91EE8" w:rsidRDefault="00133043" w:rsidP="00C10441">
            <w:r w:rsidRPr="00C91EE8">
              <w:t>1</w:t>
            </w:r>
          </w:p>
        </w:tc>
        <w:tc>
          <w:tcPr>
            <w:tcW w:w="1019" w:type="dxa"/>
          </w:tcPr>
          <w:p w:rsidR="00133043" w:rsidRPr="00C91EE8" w:rsidRDefault="00133043" w:rsidP="00C10441">
            <w:r w:rsidRPr="00C91EE8">
              <w:t>B</w:t>
            </w:r>
          </w:p>
        </w:tc>
        <w:tc>
          <w:tcPr>
            <w:tcW w:w="1208" w:type="dxa"/>
          </w:tcPr>
          <w:p w:rsidR="00133043" w:rsidRPr="00C91EE8" w:rsidRDefault="00133043" w:rsidP="00C10441">
            <w:proofErr w:type="spellStart"/>
            <w:r w:rsidRPr="00C91EE8">
              <w:t>topical</w:t>
            </w:r>
            <w:proofErr w:type="spellEnd"/>
          </w:p>
        </w:tc>
        <w:tc>
          <w:tcPr>
            <w:tcW w:w="1344" w:type="dxa"/>
          </w:tcPr>
          <w:p w:rsidR="00133043" w:rsidRPr="00C91EE8" w:rsidRDefault="00133043" w:rsidP="00C10441">
            <w:proofErr w:type="spellStart"/>
            <w:r w:rsidRPr="00C91EE8">
              <w:t>no</w:t>
            </w:r>
            <w:proofErr w:type="spellEnd"/>
          </w:p>
        </w:tc>
      </w:tr>
      <w:tr w:rsidR="00133043" w:rsidTr="0017747F">
        <w:tc>
          <w:tcPr>
            <w:tcW w:w="435" w:type="dxa"/>
            <w:vMerge/>
          </w:tcPr>
          <w:p w:rsidR="00133043" w:rsidRDefault="00133043" w:rsidP="00C10441"/>
        </w:tc>
        <w:tc>
          <w:tcPr>
            <w:tcW w:w="1539" w:type="dxa"/>
            <w:vMerge/>
          </w:tcPr>
          <w:p w:rsidR="00133043" w:rsidRPr="00C91EE8" w:rsidRDefault="00133043" w:rsidP="00C1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133043" w:rsidRPr="00C91EE8" w:rsidRDefault="00133043" w:rsidP="00C10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EE8">
              <w:rPr>
                <w:rFonts w:ascii="Arial" w:hAnsi="Arial" w:cs="Arial"/>
                <w:sz w:val="20"/>
                <w:szCs w:val="20"/>
              </w:rPr>
              <w:t>polysorbate</w:t>
            </w:r>
            <w:proofErr w:type="spellEnd"/>
            <w:r w:rsidRPr="00C91EE8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1019" w:type="dxa"/>
          </w:tcPr>
          <w:p w:rsidR="00133043" w:rsidRPr="00C91EE8" w:rsidRDefault="00C137C7" w:rsidP="00C10441">
            <w:r w:rsidRPr="00C91EE8">
              <w:t>2</w:t>
            </w:r>
          </w:p>
        </w:tc>
        <w:tc>
          <w:tcPr>
            <w:tcW w:w="982" w:type="dxa"/>
          </w:tcPr>
          <w:p w:rsidR="00133043" w:rsidRPr="00C91EE8" w:rsidRDefault="00133043" w:rsidP="00C10441">
            <w:r w:rsidRPr="00C91EE8">
              <w:t>1</w:t>
            </w:r>
          </w:p>
        </w:tc>
        <w:tc>
          <w:tcPr>
            <w:tcW w:w="1019" w:type="dxa"/>
          </w:tcPr>
          <w:p w:rsidR="00133043" w:rsidRPr="00C91EE8" w:rsidRDefault="00133043" w:rsidP="00C10441">
            <w:r w:rsidRPr="00C91EE8">
              <w:t xml:space="preserve">A2 </w:t>
            </w:r>
          </w:p>
        </w:tc>
        <w:tc>
          <w:tcPr>
            <w:tcW w:w="1208" w:type="dxa"/>
          </w:tcPr>
          <w:p w:rsidR="00133043" w:rsidRPr="00C91EE8" w:rsidRDefault="00133043" w:rsidP="00C10441">
            <w:proofErr w:type="spellStart"/>
            <w:r w:rsidRPr="00C91EE8">
              <w:t>topical</w:t>
            </w:r>
            <w:proofErr w:type="spellEnd"/>
          </w:p>
        </w:tc>
        <w:tc>
          <w:tcPr>
            <w:tcW w:w="1344" w:type="dxa"/>
          </w:tcPr>
          <w:p w:rsidR="00133043" w:rsidRPr="00C91EE8" w:rsidRDefault="00133043" w:rsidP="00C10441">
            <w:proofErr w:type="spellStart"/>
            <w:r w:rsidRPr="00C91EE8">
              <w:t>no</w:t>
            </w:r>
            <w:proofErr w:type="spellEnd"/>
          </w:p>
        </w:tc>
      </w:tr>
      <w:tr w:rsidR="008A1943" w:rsidTr="0017747F">
        <w:tc>
          <w:tcPr>
            <w:tcW w:w="435" w:type="dxa"/>
            <w:vMerge/>
          </w:tcPr>
          <w:p w:rsidR="008A1943" w:rsidRDefault="008A1943" w:rsidP="00C10441"/>
        </w:tc>
        <w:tc>
          <w:tcPr>
            <w:tcW w:w="1539" w:type="dxa"/>
            <w:vMerge/>
          </w:tcPr>
          <w:p w:rsidR="008A1943" w:rsidRPr="00C91EE8" w:rsidRDefault="008A1943" w:rsidP="00C1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vAlign w:val="bottom"/>
          </w:tcPr>
          <w:p w:rsidR="008A1943" w:rsidRPr="00C91EE8" w:rsidRDefault="009C3D2C" w:rsidP="00EA1D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EE8">
              <w:rPr>
                <w:rFonts w:ascii="Arial" w:hAnsi="Arial" w:cs="Arial"/>
                <w:sz w:val="20"/>
                <w:szCs w:val="20"/>
              </w:rPr>
              <w:t>serenoa</w:t>
            </w:r>
            <w:proofErr w:type="spellEnd"/>
            <w:r w:rsidRPr="00C91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EE8">
              <w:rPr>
                <w:rFonts w:ascii="Arial" w:hAnsi="Arial" w:cs="Arial"/>
                <w:sz w:val="20"/>
                <w:szCs w:val="20"/>
              </w:rPr>
              <w:t>repens</w:t>
            </w:r>
            <w:proofErr w:type="spellEnd"/>
            <w:r w:rsidRPr="00C91E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8A1943" w:rsidRPr="00C91EE8" w:rsidRDefault="008A1943" w:rsidP="00C10441">
            <w:r w:rsidRPr="00C91EE8">
              <w:t>3</w:t>
            </w:r>
          </w:p>
        </w:tc>
        <w:tc>
          <w:tcPr>
            <w:tcW w:w="982" w:type="dxa"/>
          </w:tcPr>
          <w:p w:rsidR="008A1943" w:rsidRPr="00C91EE8" w:rsidRDefault="00E512BF" w:rsidP="00C10441">
            <w:r w:rsidRPr="00C91EE8">
              <w:t>1</w:t>
            </w:r>
          </w:p>
        </w:tc>
        <w:tc>
          <w:tcPr>
            <w:tcW w:w="1019" w:type="dxa"/>
          </w:tcPr>
          <w:p w:rsidR="008A1943" w:rsidRPr="00C91EE8" w:rsidRDefault="008A1943" w:rsidP="00C10441">
            <w:r w:rsidRPr="00C91EE8">
              <w:t>B</w:t>
            </w:r>
            <w:r w:rsidR="006923FC" w:rsidRPr="00C91EE8">
              <w:t>, B</w:t>
            </w:r>
          </w:p>
        </w:tc>
        <w:tc>
          <w:tcPr>
            <w:tcW w:w="1208" w:type="dxa"/>
          </w:tcPr>
          <w:p w:rsidR="008A1943" w:rsidRPr="00C91EE8" w:rsidRDefault="008A1943" w:rsidP="00C10441">
            <w:r w:rsidRPr="00C91EE8">
              <w:t>oral</w:t>
            </w:r>
          </w:p>
        </w:tc>
        <w:tc>
          <w:tcPr>
            <w:tcW w:w="1344" w:type="dxa"/>
          </w:tcPr>
          <w:p w:rsidR="008A1943" w:rsidRPr="00C91EE8" w:rsidRDefault="006923FC" w:rsidP="00C10441">
            <w:proofErr w:type="spellStart"/>
            <w:r w:rsidRPr="00C91EE8">
              <w:t>y</w:t>
            </w:r>
            <w:r w:rsidR="008A1943" w:rsidRPr="00C91EE8">
              <w:t>es</w:t>
            </w:r>
            <w:proofErr w:type="spellEnd"/>
            <w:r w:rsidRPr="00C91EE8">
              <w:t xml:space="preserve">, </w:t>
            </w:r>
            <w:proofErr w:type="spellStart"/>
            <w:r w:rsidRPr="00C91EE8">
              <w:t>no</w:t>
            </w:r>
            <w:proofErr w:type="spellEnd"/>
          </w:p>
        </w:tc>
      </w:tr>
      <w:tr w:rsidR="008A1943" w:rsidTr="0017747F">
        <w:tc>
          <w:tcPr>
            <w:tcW w:w="435" w:type="dxa"/>
            <w:vMerge/>
          </w:tcPr>
          <w:p w:rsidR="008A1943" w:rsidRDefault="008A1943" w:rsidP="00C10441"/>
        </w:tc>
        <w:tc>
          <w:tcPr>
            <w:tcW w:w="1539" w:type="dxa"/>
            <w:vMerge/>
          </w:tcPr>
          <w:p w:rsidR="008A1943" w:rsidRPr="00C91EE8" w:rsidRDefault="008A1943" w:rsidP="00C1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bottom"/>
          </w:tcPr>
          <w:p w:rsidR="008A1943" w:rsidRPr="00C91EE8" w:rsidRDefault="008A1943" w:rsidP="00C1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:rsidR="008A1943" w:rsidRPr="00C91EE8" w:rsidRDefault="008A1943" w:rsidP="00C10441">
            <w:r w:rsidRPr="00C91EE8">
              <w:t>3</w:t>
            </w:r>
          </w:p>
        </w:tc>
        <w:tc>
          <w:tcPr>
            <w:tcW w:w="982" w:type="dxa"/>
          </w:tcPr>
          <w:p w:rsidR="008A1943" w:rsidRPr="00C91EE8" w:rsidRDefault="00E512BF" w:rsidP="00C10441">
            <w:r w:rsidRPr="00C91EE8">
              <w:t>1</w:t>
            </w:r>
          </w:p>
        </w:tc>
        <w:tc>
          <w:tcPr>
            <w:tcW w:w="1019" w:type="dxa"/>
          </w:tcPr>
          <w:p w:rsidR="008A1943" w:rsidRPr="00C91EE8" w:rsidRDefault="008A1943" w:rsidP="00C10441">
            <w:r w:rsidRPr="00C91EE8">
              <w:t>B</w:t>
            </w:r>
          </w:p>
        </w:tc>
        <w:tc>
          <w:tcPr>
            <w:tcW w:w="1208" w:type="dxa"/>
          </w:tcPr>
          <w:p w:rsidR="008A1943" w:rsidRPr="00C91EE8" w:rsidRDefault="008A1943" w:rsidP="00C10441">
            <w:proofErr w:type="spellStart"/>
            <w:r w:rsidRPr="00C91EE8">
              <w:t>topical</w:t>
            </w:r>
            <w:proofErr w:type="spellEnd"/>
          </w:p>
        </w:tc>
        <w:tc>
          <w:tcPr>
            <w:tcW w:w="1344" w:type="dxa"/>
          </w:tcPr>
          <w:p w:rsidR="008A1943" w:rsidRPr="00C91EE8" w:rsidRDefault="008A1943" w:rsidP="00C10441">
            <w:proofErr w:type="spellStart"/>
            <w:r w:rsidRPr="00C91EE8">
              <w:t>yes</w:t>
            </w:r>
            <w:proofErr w:type="spellEnd"/>
          </w:p>
        </w:tc>
      </w:tr>
      <w:tr w:rsidR="006923FC" w:rsidTr="0017747F">
        <w:tc>
          <w:tcPr>
            <w:tcW w:w="435" w:type="dxa"/>
            <w:vMerge/>
          </w:tcPr>
          <w:p w:rsidR="006923FC" w:rsidRDefault="006923FC" w:rsidP="00C10441"/>
        </w:tc>
        <w:tc>
          <w:tcPr>
            <w:tcW w:w="1539" w:type="dxa"/>
            <w:vMerge/>
          </w:tcPr>
          <w:p w:rsidR="006923FC" w:rsidRPr="00C91EE8" w:rsidRDefault="006923FC" w:rsidP="00C1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6923FC" w:rsidRPr="00C91EE8" w:rsidRDefault="006923FC" w:rsidP="00C10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EE8">
              <w:rPr>
                <w:rFonts w:ascii="Arial" w:hAnsi="Arial" w:cs="Arial"/>
                <w:sz w:val="20"/>
                <w:szCs w:val="20"/>
              </w:rPr>
              <w:t>curcuma</w:t>
            </w:r>
            <w:proofErr w:type="spellEnd"/>
            <w:r w:rsidRPr="00C91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EE8">
              <w:rPr>
                <w:rFonts w:ascii="Arial" w:hAnsi="Arial" w:cs="Arial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019" w:type="dxa"/>
          </w:tcPr>
          <w:p w:rsidR="006923FC" w:rsidRPr="00C91EE8" w:rsidRDefault="006923FC" w:rsidP="00C10441">
            <w:r w:rsidRPr="00C91EE8">
              <w:t>2</w:t>
            </w:r>
          </w:p>
        </w:tc>
        <w:tc>
          <w:tcPr>
            <w:tcW w:w="982" w:type="dxa"/>
          </w:tcPr>
          <w:p w:rsidR="006923FC" w:rsidRPr="00C91EE8" w:rsidRDefault="006923FC" w:rsidP="00C10441">
            <w:r w:rsidRPr="00C91EE8">
              <w:t>1</w:t>
            </w:r>
          </w:p>
        </w:tc>
        <w:tc>
          <w:tcPr>
            <w:tcW w:w="1019" w:type="dxa"/>
          </w:tcPr>
          <w:p w:rsidR="006923FC" w:rsidRPr="00C91EE8" w:rsidRDefault="006923FC" w:rsidP="00C10441">
            <w:r w:rsidRPr="00C91EE8">
              <w:t>A2</w:t>
            </w:r>
          </w:p>
        </w:tc>
        <w:tc>
          <w:tcPr>
            <w:tcW w:w="1208" w:type="dxa"/>
          </w:tcPr>
          <w:p w:rsidR="006923FC" w:rsidRPr="00C91EE8" w:rsidRDefault="006923FC" w:rsidP="00C10441">
            <w:proofErr w:type="spellStart"/>
            <w:r w:rsidRPr="00C91EE8">
              <w:t>topical</w:t>
            </w:r>
            <w:proofErr w:type="spellEnd"/>
          </w:p>
        </w:tc>
        <w:tc>
          <w:tcPr>
            <w:tcW w:w="1344" w:type="dxa"/>
          </w:tcPr>
          <w:p w:rsidR="006923FC" w:rsidRPr="00C91EE8" w:rsidRDefault="006923FC" w:rsidP="00C10441">
            <w:proofErr w:type="spellStart"/>
            <w:r w:rsidRPr="00C91EE8">
              <w:t>yes</w:t>
            </w:r>
            <w:proofErr w:type="spellEnd"/>
            <w:r w:rsidRPr="00C91EE8">
              <w:t xml:space="preserve">, </w:t>
            </w:r>
            <w:proofErr w:type="spellStart"/>
            <w:r w:rsidRPr="00C91EE8">
              <w:t>no</w:t>
            </w:r>
            <w:proofErr w:type="spellEnd"/>
          </w:p>
        </w:tc>
      </w:tr>
      <w:tr w:rsidR="00133043" w:rsidTr="0017747F">
        <w:tc>
          <w:tcPr>
            <w:tcW w:w="435" w:type="dxa"/>
            <w:vMerge/>
          </w:tcPr>
          <w:p w:rsidR="00133043" w:rsidRDefault="00133043" w:rsidP="00C10441"/>
        </w:tc>
        <w:tc>
          <w:tcPr>
            <w:tcW w:w="1539" w:type="dxa"/>
            <w:vMerge/>
          </w:tcPr>
          <w:p w:rsidR="00133043" w:rsidRDefault="00133043" w:rsidP="00C10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133043" w:rsidRDefault="009C3D2C" w:rsidP="00C10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3043" w:rsidRPr="00172F54">
              <w:rPr>
                <w:rFonts w:ascii="Arial" w:hAnsi="Arial" w:cs="Arial"/>
                <w:sz w:val="20"/>
                <w:szCs w:val="20"/>
              </w:rPr>
              <w:t>iochanin</w:t>
            </w:r>
            <w:proofErr w:type="spellEnd"/>
            <w:r w:rsidR="00133043" w:rsidRPr="00172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04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19" w:type="dxa"/>
          </w:tcPr>
          <w:p w:rsidR="00133043" w:rsidRDefault="00C137C7" w:rsidP="00C10441">
            <w:r>
              <w:t>3</w:t>
            </w:r>
          </w:p>
        </w:tc>
        <w:tc>
          <w:tcPr>
            <w:tcW w:w="982" w:type="dxa"/>
          </w:tcPr>
          <w:p w:rsidR="00133043" w:rsidRDefault="00133043" w:rsidP="00C10441">
            <w:r>
              <w:t>1</w:t>
            </w:r>
          </w:p>
        </w:tc>
        <w:tc>
          <w:tcPr>
            <w:tcW w:w="1019" w:type="dxa"/>
          </w:tcPr>
          <w:p w:rsidR="00133043" w:rsidRDefault="00133043" w:rsidP="00C10441">
            <w:r>
              <w:t>B</w:t>
            </w:r>
          </w:p>
        </w:tc>
        <w:tc>
          <w:tcPr>
            <w:tcW w:w="1208" w:type="dxa"/>
          </w:tcPr>
          <w:p w:rsidR="00133043" w:rsidRDefault="00133043" w:rsidP="00C10441">
            <w:proofErr w:type="spellStart"/>
            <w:r>
              <w:t>topical</w:t>
            </w:r>
            <w:proofErr w:type="spellEnd"/>
          </w:p>
        </w:tc>
        <w:tc>
          <w:tcPr>
            <w:tcW w:w="1344" w:type="dxa"/>
          </w:tcPr>
          <w:p w:rsidR="00133043" w:rsidRDefault="00133043" w:rsidP="00C10441">
            <w:proofErr w:type="spellStart"/>
            <w:r>
              <w:t>no</w:t>
            </w:r>
            <w:proofErr w:type="spellEnd"/>
          </w:p>
        </w:tc>
      </w:tr>
      <w:tr w:rsidR="00133043" w:rsidTr="0017747F">
        <w:tc>
          <w:tcPr>
            <w:tcW w:w="435" w:type="dxa"/>
            <w:vMerge w:val="restart"/>
          </w:tcPr>
          <w:p w:rsidR="00133043" w:rsidRDefault="00133043" w:rsidP="00C10441">
            <w:r>
              <w:t>2</w:t>
            </w:r>
          </w:p>
        </w:tc>
        <w:tc>
          <w:tcPr>
            <w:tcW w:w="1539" w:type="dxa"/>
            <w:vMerge w:val="restart"/>
          </w:tcPr>
          <w:p w:rsidR="00133043" w:rsidRDefault="00133043" w:rsidP="00C10441"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inflammatory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1951" w:type="dxa"/>
            <w:vAlign w:val="bottom"/>
          </w:tcPr>
          <w:p w:rsidR="00133043" w:rsidRDefault="00133043" w:rsidP="00C104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ketoconazol</w:t>
            </w:r>
            <w:proofErr w:type="spellEnd"/>
          </w:p>
        </w:tc>
        <w:tc>
          <w:tcPr>
            <w:tcW w:w="1019" w:type="dxa"/>
          </w:tcPr>
          <w:p w:rsidR="00133043" w:rsidRDefault="00C137C7" w:rsidP="00C10441">
            <w:r>
              <w:t>3</w:t>
            </w:r>
          </w:p>
        </w:tc>
        <w:tc>
          <w:tcPr>
            <w:tcW w:w="982" w:type="dxa"/>
          </w:tcPr>
          <w:p w:rsidR="00133043" w:rsidRDefault="00133043" w:rsidP="00C10441">
            <w:r>
              <w:t>1</w:t>
            </w:r>
          </w:p>
        </w:tc>
        <w:tc>
          <w:tcPr>
            <w:tcW w:w="1019" w:type="dxa"/>
          </w:tcPr>
          <w:p w:rsidR="00133043" w:rsidRDefault="00133043" w:rsidP="00C10441">
            <w:r>
              <w:t>B</w:t>
            </w:r>
          </w:p>
        </w:tc>
        <w:tc>
          <w:tcPr>
            <w:tcW w:w="1208" w:type="dxa"/>
          </w:tcPr>
          <w:p w:rsidR="00133043" w:rsidRDefault="00133043" w:rsidP="00C10441">
            <w:proofErr w:type="spellStart"/>
            <w:r>
              <w:t>topical</w:t>
            </w:r>
            <w:proofErr w:type="spellEnd"/>
          </w:p>
        </w:tc>
        <w:tc>
          <w:tcPr>
            <w:tcW w:w="1344" w:type="dxa"/>
          </w:tcPr>
          <w:p w:rsidR="00133043" w:rsidRDefault="00133043" w:rsidP="00C10441">
            <w:r>
              <w:rPr>
                <w:lang w:val="en-US"/>
              </w:rPr>
              <w:t>yes</w:t>
            </w:r>
          </w:p>
        </w:tc>
      </w:tr>
      <w:tr w:rsidR="00133043" w:rsidTr="0017747F">
        <w:tc>
          <w:tcPr>
            <w:tcW w:w="435" w:type="dxa"/>
            <w:vMerge/>
          </w:tcPr>
          <w:p w:rsidR="00133043" w:rsidRDefault="00133043" w:rsidP="00F93E17"/>
        </w:tc>
        <w:tc>
          <w:tcPr>
            <w:tcW w:w="1539" w:type="dxa"/>
            <w:vMerge/>
          </w:tcPr>
          <w:p w:rsidR="00133043" w:rsidRDefault="00133043" w:rsidP="00F93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="00133043" w:rsidRDefault="00133043" w:rsidP="00F93E17">
            <w:proofErr w:type="spellStart"/>
            <w:r>
              <w:t>roxithromycin</w:t>
            </w:r>
            <w:proofErr w:type="spellEnd"/>
          </w:p>
        </w:tc>
        <w:tc>
          <w:tcPr>
            <w:tcW w:w="1019" w:type="dxa"/>
          </w:tcPr>
          <w:p w:rsidR="00133043" w:rsidRDefault="00C137C7" w:rsidP="00F93E17">
            <w:r>
              <w:t>3</w:t>
            </w:r>
          </w:p>
        </w:tc>
        <w:tc>
          <w:tcPr>
            <w:tcW w:w="982" w:type="dxa"/>
          </w:tcPr>
          <w:p w:rsidR="00133043" w:rsidRDefault="00133043" w:rsidP="00F93E17">
            <w:r>
              <w:t>1</w:t>
            </w:r>
          </w:p>
        </w:tc>
        <w:tc>
          <w:tcPr>
            <w:tcW w:w="1019" w:type="dxa"/>
          </w:tcPr>
          <w:p w:rsidR="00133043" w:rsidRDefault="00133043" w:rsidP="00F93E17">
            <w:r>
              <w:t>B</w:t>
            </w:r>
          </w:p>
        </w:tc>
        <w:tc>
          <w:tcPr>
            <w:tcW w:w="1208" w:type="dxa"/>
          </w:tcPr>
          <w:p w:rsidR="00133043" w:rsidRDefault="00133043" w:rsidP="00F93E17">
            <w:proofErr w:type="spellStart"/>
            <w:r>
              <w:t>topical</w:t>
            </w:r>
            <w:proofErr w:type="spellEnd"/>
          </w:p>
        </w:tc>
        <w:tc>
          <w:tcPr>
            <w:tcW w:w="1344" w:type="dxa"/>
          </w:tcPr>
          <w:p w:rsidR="00133043" w:rsidRDefault="00133043" w:rsidP="00F93E17">
            <w:proofErr w:type="spellStart"/>
            <w:r>
              <w:t>no</w:t>
            </w:r>
            <w:proofErr w:type="spellEnd"/>
          </w:p>
        </w:tc>
      </w:tr>
      <w:tr w:rsidR="00133043" w:rsidTr="0017747F">
        <w:tc>
          <w:tcPr>
            <w:tcW w:w="435" w:type="dxa"/>
            <w:vMerge/>
          </w:tcPr>
          <w:p w:rsidR="00133043" w:rsidRDefault="00133043" w:rsidP="00F93E17"/>
        </w:tc>
        <w:tc>
          <w:tcPr>
            <w:tcW w:w="1539" w:type="dxa"/>
            <w:vMerge/>
          </w:tcPr>
          <w:p w:rsidR="00133043" w:rsidRDefault="00133043" w:rsidP="00F93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133043" w:rsidRDefault="00133043" w:rsidP="00F93E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pyrithione</w:t>
            </w:r>
            <w:proofErr w:type="spellEnd"/>
          </w:p>
        </w:tc>
        <w:tc>
          <w:tcPr>
            <w:tcW w:w="1019" w:type="dxa"/>
          </w:tcPr>
          <w:p w:rsidR="00133043" w:rsidRDefault="009202BD" w:rsidP="00F93E17">
            <w:r>
              <w:t>2</w:t>
            </w:r>
          </w:p>
        </w:tc>
        <w:tc>
          <w:tcPr>
            <w:tcW w:w="982" w:type="dxa"/>
          </w:tcPr>
          <w:p w:rsidR="00133043" w:rsidRDefault="00133043" w:rsidP="00F93E17">
            <w:r>
              <w:t>2</w:t>
            </w:r>
          </w:p>
        </w:tc>
        <w:tc>
          <w:tcPr>
            <w:tcW w:w="1019" w:type="dxa"/>
          </w:tcPr>
          <w:p w:rsidR="00133043" w:rsidRDefault="00133043" w:rsidP="00F93E17">
            <w:r>
              <w:t>B, A2</w:t>
            </w:r>
          </w:p>
        </w:tc>
        <w:tc>
          <w:tcPr>
            <w:tcW w:w="1208" w:type="dxa"/>
          </w:tcPr>
          <w:p w:rsidR="00133043" w:rsidRDefault="00133043" w:rsidP="00F93E17">
            <w:proofErr w:type="spellStart"/>
            <w:r>
              <w:t>topical</w:t>
            </w:r>
            <w:proofErr w:type="spellEnd"/>
          </w:p>
        </w:tc>
        <w:tc>
          <w:tcPr>
            <w:tcW w:w="1344" w:type="dxa"/>
          </w:tcPr>
          <w:p w:rsidR="00133043" w:rsidRDefault="00133043" w:rsidP="00F93E17">
            <w:r>
              <w:rPr>
                <w:lang w:val="en-US"/>
              </w:rPr>
              <w:t>yes</w:t>
            </w:r>
            <w:r>
              <w:t xml:space="preserve">, </w:t>
            </w:r>
            <w:proofErr w:type="spellStart"/>
            <w:r>
              <w:t>no</w:t>
            </w:r>
            <w:proofErr w:type="spellEnd"/>
          </w:p>
        </w:tc>
      </w:tr>
      <w:tr w:rsidR="00133043" w:rsidTr="0017747F">
        <w:tc>
          <w:tcPr>
            <w:tcW w:w="435" w:type="dxa"/>
            <w:vMerge w:val="restart"/>
          </w:tcPr>
          <w:p w:rsidR="00133043" w:rsidRDefault="00133043" w:rsidP="002320D6">
            <w:r>
              <w:t>3</w:t>
            </w:r>
          </w:p>
        </w:tc>
        <w:tc>
          <w:tcPr>
            <w:tcW w:w="1539" w:type="dxa"/>
            <w:vMerge w:val="restart"/>
          </w:tcPr>
          <w:p w:rsidR="00133043" w:rsidRDefault="00133043" w:rsidP="002320D6">
            <w:proofErr w:type="spellStart"/>
            <w:r>
              <w:rPr>
                <w:rFonts w:ascii="Arial" w:hAnsi="Arial" w:cs="Arial"/>
                <w:sz w:val="20"/>
                <w:szCs w:val="20"/>
              </w:rPr>
              <w:t>Improved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perifollicular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vascularisation</w:t>
            </w:r>
            <w:proofErr w:type="spellEnd"/>
          </w:p>
        </w:tc>
        <w:tc>
          <w:tcPr>
            <w:tcW w:w="1951" w:type="dxa"/>
            <w:vAlign w:val="bottom"/>
          </w:tcPr>
          <w:p w:rsidR="00133043" w:rsidRDefault="00133043" w:rsidP="00232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glyceroloxyesters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silicium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133043" w:rsidRDefault="00C137C7" w:rsidP="002320D6">
            <w:r>
              <w:t>3</w:t>
            </w:r>
          </w:p>
        </w:tc>
        <w:tc>
          <w:tcPr>
            <w:tcW w:w="982" w:type="dxa"/>
          </w:tcPr>
          <w:p w:rsidR="00133043" w:rsidRDefault="00133043" w:rsidP="002320D6">
            <w:r>
              <w:t>1</w:t>
            </w:r>
          </w:p>
        </w:tc>
        <w:tc>
          <w:tcPr>
            <w:tcW w:w="1019" w:type="dxa"/>
          </w:tcPr>
          <w:p w:rsidR="00133043" w:rsidRDefault="00133043" w:rsidP="002320D6">
            <w:r>
              <w:t>B</w:t>
            </w:r>
          </w:p>
        </w:tc>
        <w:tc>
          <w:tcPr>
            <w:tcW w:w="1208" w:type="dxa"/>
          </w:tcPr>
          <w:p w:rsidR="00133043" w:rsidRDefault="00133043" w:rsidP="002320D6">
            <w:proofErr w:type="spellStart"/>
            <w:r>
              <w:t>topical</w:t>
            </w:r>
            <w:proofErr w:type="spellEnd"/>
          </w:p>
        </w:tc>
        <w:tc>
          <w:tcPr>
            <w:tcW w:w="1344" w:type="dxa"/>
          </w:tcPr>
          <w:p w:rsidR="00133043" w:rsidRDefault="00133043" w:rsidP="002320D6">
            <w:proofErr w:type="spellStart"/>
            <w:r>
              <w:t>yes</w:t>
            </w:r>
            <w:proofErr w:type="spellEnd"/>
          </w:p>
        </w:tc>
      </w:tr>
      <w:tr w:rsidR="00133043" w:rsidTr="0017747F">
        <w:tc>
          <w:tcPr>
            <w:tcW w:w="435" w:type="dxa"/>
            <w:vMerge/>
          </w:tcPr>
          <w:p w:rsidR="00133043" w:rsidRDefault="00133043" w:rsidP="002320D6"/>
        </w:tc>
        <w:tc>
          <w:tcPr>
            <w:tcW w:w="1539" w:type="dxa"/>
            <w:vMerge/>
          </w:tcPr>
          <w:p w:rsidR="00133043" w:rsidRDefault="00133043" w:rsidP="0023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133043" w:rsidRDefault="00133043" w:rsidP="00232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niacin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derivates</w:t>
            </w:r>
            <w:proofErr w:type="spellEnd"/>
          </w:p>
        </w:tc>
        <w:tc>
          <w:tcPr>
            <w:tcW w:w="1019" w:type="dxa"/>
          </w:tcPr>
          <w:p w:rsidR="00133043" w:rsidRDefault="00C137C7" w:rsidP="002320D6">
            <w:r>
              <w:t>2</w:t>
            </w:r>
          </w:p>
        </w:tc>
        <w:tc>
          <w:tcPr>
            <w:tcW w:w="982" w:type="dxa"/>
          </w:tcPr>
          <w:p w:rsidR="00133043" w:rsidRDefault="00133043" w:rsidP="002320D6">
            <w:r>
              <w:t>2</w:t>
            </w:r>
          </w:p>
        </w:tc>
        <w:tc>
          <w:tcPr>
            <w:tcW w:w="1019" w:type="dxa"/>
          </w:tcPr>
          <w:p w:rsidR="00133043" w:rsidRDefault="00133043" w:rsidP="002320D6">
            <w:r>
              <w:t>A2</w:t>
            </w:r>
          </w:p>
        </w:tc>
        <w:tc>
          <w:tcPr>
            <w:tcW w:w="1208" w:type="dxa"/>
          </w:tcPr>
          <w:p w:rsidR="00133043" w:rsidRDefault="00133043" w:rsidP="002320D6">
            <w:proofErr w:type="spellStart"/>
            <w:r>
              <w:t>topical</w:t>
            </w:r>
            <w:proofErr w:type="spellEnd"/>
          </w:p>
        </w:tc>
        <w:tc>
          <w:tcPr>
            <w:tcW w:w="1344" w:type="dxa"/>
          </w:tcPr>
          <w:p w:rsidR="00133043" w:rsidRDefault="00133043" w:rsidP="002320D6">
            <w:r>
              <w:rPr>
                <w:lang w:val="en-US"/>
              </w:rPr>
              <w:t>yes</w:t>
            </w:r>
          </w:p>
        </w:tc>
      </w:tr>
      <w:tr w:rsidR="00133043" w:rsidTr="0017747F">
        <w:tc>
          <w:tcPr>
            <w:tcW w:w="435" w:type="dxa"/>
            <w:vMerge/>
          </w:tcPr>
          <w:p w:rsidR="00133043" w:rsidRDefault="00133043" w:rsidP="002320D6"/>
        </w:tc>
        <w:tc>
          <w:tcPr>
            <w:tcW w:w="1539" w:type="dxa"/>
            <w:vMerge/>
          </w:tcPr>
          <w:p w:rsidR="00133043" w:rsidRDefault="00133043" w:rsidP="002320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133043" w:rsidRDefault="00133043" w:rsidP="00232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prostaglandines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viprostol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latanoprost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9" w:type="dxa"/>
          </w:tcPr>
          <w:p w:rsidR="00133043" w:rsidRDefault="00C137C7" w:rsidP="002320D6">
            <w:r>
              <w:t>2</w:t>
            </w:r>
          </w:p>
        </w:tc>
        <w:tc>
          <w:tcPr>
            <w:tcW w:w="982" w:type="dxa"/>
          </w:tcPr>
          <w:p w:rsidR="00133043" w:rsidRDefault="00133043" w:rsidP="002320D6">
            <w:r>
              <w:t>1</w:t>
            </w:r>
          </w:p>
        </w:tc>
        <w:tc>
          <w:tcPr>
            <w:tcW w:w="1019" w:type="dxa"/>
          </w:tcPr>
          <w:p w:rsidR="00133043" w:rsidRDefault="00133043" w:rsidP="002320D6">
            <w:r>
              <w:t>A2</w:t>
            </w:r>
          </w:p>
        </w:tc>
        <w:tc>
          <w:tcPr>
            <w:tcW w:w="1208" w:type="dxa"/>
          </w:tcPr>
          <w:p w:rsidR="00133043" w:rsidRDefault="00133043" w:rsidP="002320D6">
            <w:proofErr w:type="spellStart"/>
            <w:r>
              <w:t>topical</w:t>
            </w:r>
            <w:proofErr w:type="spellEnd"/>
          </w:p>
        </w:tc>
        <w:tc>
          <w:tcPr>
            <w:tcW w:w="1344" w:type="dxa"/>
          </w:tcPr>
          <w:p w:rsidR="00133043" w:rsidRDefault="00133043" w:rsidP="002320D6">
            <w:proofErr w:type="spellStart"/>
            <w:r>
              <w:t>no</w:t>
            </w:r>
            <w:proofErr w:type="spellEnd"/>
          </w:p>
        </w:tc>
      </w:tr>
      <w:tr w:rsidR="008A1943" w:rsidTr="0017747F">
        <w:tc>
          <w:tcPr>
            <w:tcW w:w="435" w:type="dxa"/>
            <w:vMerge w:val="restart"/>
          </w:tcPr>
          <w:p w:rsidR="008A1943" w:rsidRDefault="008A1943" w:rsidP="002320D6">
            <w:r>
              <w:t>4</w:t>
            </w:r>
          </w:p>
        </w:tc>
        <w:tc>
          <w:tcPr>
            <w:tcW w:w="1539" w:type="dxa"/>
            <w:vMerge w:val="restart"/>
          </w:tcPr>
          <w:p w:rsidR="008A1943" w:rsidRDefault="008A1943" w:rsidP="002320D6">
            <w:proofErr w:type="spellStart"/>
            <w:r>
              <w:rPr>
                <w:rFonts w:ascii="Arial" w:hAnsi="Arial" w:cs="Arial"/>
                <w:sz w:val="20"/>
                <w:szCs w:val="20"/>
              </w:rPr>
              <w:t>Improved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folliclenutrition</w:t>
            </w:r>
            <w:proofErr w:type="spellEnd"/>
          </w:p>
        </w:tc>
        <w:tc>
          <w:tcPr>
            <w:tcW w:w="1951" w:type="dxa"/>
            <w:vMerge w:val="restart"/>
            <w:vAlign w:val="bottom"/>
          </w:tcPr>
          <w:p w:rsidR="008A1943" w:rsidRDefault="00065ABF" w:rsidP="00232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1943">
              <w:rPr>
                <w:rFonts w:ascii="Arial" w:hAnsi="Arial" w:cs="Arial"/>
                <w:sz w:val="20"/>
                <w:szCs w:val="20"/>
              </w:rPr>
              <w:t>minoacids</w:t>
            </w:r>
            <w:proofErr w:type="spellEnd"/>
            <w:r w:rsidR="008A1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943" w:rsidRPr="000C38F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8A1943">
              <w:rPr>
                <w:rFonts w:ascii="Arial" w:hAnsi="Arial" w:cs="Arial"/>
                <w:sz w:val="20"/>
                <w:szCs w:val="20"/>
                <w:lang w:val="en-US"/>
              </w:rPr>
              <w:t>cysteine, histidine</w:t>
            </w:r>
            <w:r w:rsidR="008A1943" w:rsidRPr="000C38F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19" w:type="dxa"/>
          </w:tcPr>
          <w:p w:rsidR="008A1943" w:rsidRDefault="008A1943" w:rsidP="002320D6">
            <w:r>
              <w:t>3</w:t>
            </w:r>
          </w:p>
        </w:tc>
        <w:tc>
          <w:tcPr>
            <w:tcW w:w="982" w:type="dxa"/>
          </w:tcPr>
          <w:p w:rsidR="008A1943" w:rsidRPr="00E627A1" w:rsidRDefault="00E512BF" w:rsidP="002320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8A1943" w:rsidRPr="00E627A1" w:rsidRDefault="008A1943" w:rsidP="002320D6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08" w:type="dxa"/>
          </w:tcPr>
          <w:p w:rsidR="008A1943" w:rsidRPr="00E627A1" w:rsidRDefault="008A1943" w:rsidP="002320D6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8A1943" w:rsidRPr="00E627A1" w:rsidRDefault="008A1943" w:rsidP="002320D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A1943" w:rsidTr="0017747F">
        <w:tc>
          <w:tcPr>
            <w:tcW w:w="435" w:type="dxa"/>
            <w:vMerge/>
          </w:tcPr>
          <w:p w:rsidR="008A1943" w:rsidRDefault="008A1943" w:rsidP="008A1943"/>
        </w:tc>
        <w:tc>
          <w:tcPr>
            <w:tcW w:w="1539" w:type="dxa"/>
            <w:vMerge/>
          </w:tcPr>
          <w:p w:rsidR="008A1943" w:rsidRDefault="008A1943" w:rsidP="008A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bottom"/>
          </w:tcPr>
          <w:p w:rsidR="008A1943" w:rsidRDefault="008A1943" w:rsidP="008A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:rsidR="008A1943" w:rsidRDefault="008A1943" w:rsidP="008A1943">
            <w:r>
              <w:t>3</w:t>
            </w:r>
          </w:p>
        </w:tc>
        <w:tc>
          <w:tcPr>
            <w:tcW w:w="982" w:type="dxa"/>
          </w:tcPr>
          <w:p w:rsidR="008A1943" w:rsidRPr="00E627A1" w:rsidRDefault="00E512BF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8A1943" w:rsidRPr="00E627A1" w:rsidRDefault="008A1943" w:rsidP="008A194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08" w:type="dxa"/>
          </w:tcPr>
          <w:p w:rsidR="008A1943" w:rsidRPr="00E627A1" w:rsidRDefault="008A1943" w:rsidP="008A1943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8A1943" w:rsidRPr="00E627A1" w:rsidRDefault="008A1943" w:rsidP="008A194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A1943" w:rsidTr="0017747F">
        <w:tc>
          <w:tcPr>
            <w:tcW w:w="435" w:type="dxa"/>
            <w:vMerge/>
          </w:tcPr>
          <w:p w:rsidR="008A1943" w:rsidRDefault="008A1943" w:rsidP="008A1943"/>
        </w:tc>
        <w:tc>
          <w:tcPr>
            <w:tcW w:w="1539" w:type="dxa"/>
            <w:vMerge/>
          </w:tcPr>
          <w:p w:rsidR="008A1943" w:rsidRDefault="008A1943" w:rsidP="008A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8A1943" w:rsidRDefault="008A1943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vitamins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niacin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9" w:type="dxa"/>
          </w:tcPr>
          <w:p w:rsidR="008A1943" w:rsidRDefault="008A1943" w:rsidP="008A1943">
            <w:r>
              <w:t>3</w:t>
            </w:r>
          </w:p>
        </w:tc>
        <w:tc>
          <w:tcPr>
            <w:tcW w:w="982" w:type="dxa"/>
          </w:tcPr>
          <w:p w:rsidR="008A1943" w:rsidRDefault="008A1943" w:rsidP="008A1943">
            <w:r>
              <w:t>2</w:t>
            </w:r>
          </w:p>
        </w:tc>
        <w:tc>
          <w:tcPr>
            <w:tcW w:w="1019" w:type="dxa"/>
          </w:tcPr>
          <w:p w:rsidR="008A1943" w:rsidRDefault="008A1943" w:rsidP="008A1943">
            <w:r>
              <w:t>B</w:t>
            </w:r>
          </w:p>
        </w:tc>
        <w:tc>
          <w:tcPr>
            <w:tcW w:w="1208" w:type="dxa"/>
          </w:tcPr>
          <w:p w:rsidR="008A1943" w:rsidRDefault="008A1943" w:rsidP="008A1943">
            <w:r>
              <w:t xml:space="preserve">oral </w:t>
            </w:r>
          </w:p>
        </w:tc>
        <w:tc>
          <w:tcPr>
            <w:tcW w:w="1344" w:type="dxa"/>
          </w:tcPr>
          <w:p w:rsidR="008A1943" w:rsidRDefault="008A1943" w:rsidP="008A1943">
            <w:r>
              <w:rPr>
                <w:lang w:val="en-US"/>
              </w:rPr>
              <w:t>yes</w:t>
            </w:r>
          </w:p>
        </w:tc>
      </w:tr>
      <w:tr w:rsidR="008A1943" w:rsidTr="0017747F">
        <w:tc>
          <w:tcPr>
            <w:tcW w:w="435" w:type="dxa"/>
            <w:vMerge/>
          </w:tcPr>
          <w:p w:rsidR="008A1943" w:rsidRDefault="008A1943" w:rsidP="008A1943"/>
        </w:tc>
        <w:tc>
          <w:tcPr>
            <w:tcW w:w="1539" w:type="dxa"/>
            <w:vMerge/>
          </w:tcPr>
          <w:p w:rsidR="008A1943" w:rsidRDefault="008A1943" w:rsidP="008A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8A1943" w:rsidRDefault="008A1943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9" w:type="dxa"/>
          </w:tcPr>
          <w:p w:rsidR="008A1943" w:rsidRDefault="008A1943" w:rsidP="008A1943">
            <w:r>
              <w:t>3</w:t>
            </w:r>
          </w:p>
        </w:tc>
        <w:tc>
          <w:tcPr>
            <w:tcW w:w="982" w:type="dxa"/>
          </w:tcPr>
          <w:p w:rsidR="008A1943" w:rsidRDefault="008A1943" w:rsidP="008A1943">
            <w:r>
              <w:t>1</w:t>
            </w:r>
          </w:p>
        </w:tc>
        <w:tc>
          <w:tcPr>
            <w:tcW w:w="1019" w:type="dxa"/>
          </w:tcPr>
          <w:p w:rsidR="008A1943" w:rsidRDefault="008A1943" w:rsidP="008A1943">
            <w:r>
              <w:t>B</w:t>
            </w:r>
          </w:p>
        </w:tc>
        <w:tc>
          <w:tcPr>
            <w:tcW w:w="1208" w:type="dxa"/>
          </w:tcPr>
          <w:p w:rsidR="008A1943" w:rsidRDefault="008A1943" w:rsidP="008A1943">
            <w:r>
              <w:t>oral</w:t>
            </w:r>
          </w:p>
        </w:tc>
        <w:tc>
          <w:tcPr>
            <w:tcW w:w="1344" w:type="dxa"/>
          </w:tcPr>
          <w:p w:rsidR="008A1943" w:rsidRDefault="008A1943" w:rsidP="008A1943">
            <w:r>
              <w:rPr>
                <w:lang w:val="en-US"/>
              </w:rPr>
              <w:t>yes</w:t>
            </w:r>
          </w:p>
        </w:tc>
      </w:tr>
      <w:tr w:rsidR="00F21D2E" w:rsidRPr="00E627A1" w:rsidTr="0017747F">
        <w:tc>
          <w:tcPr>
            <w:tcW w:w="435" w:type="dxa"/>
            <w:vMerge w:val="restart"/>
          </w:tcPr>
          <w:p w:rsidR="00F21D2E" w:rsidRDefault="00F21D2E" w:rsidP="008A1943">
            <w:r>
              <w:t>5</w:t>
            </w:r>
          </w:p>
        </w:tc>
        <w:tc>
          <w:tcPr>
            <w:tcW w:w="1539" w:type="dxa"/>
            <w:vMerge w:val="restart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 xml:space="preserve">Not </w:t>
            </w:r>
            <w:proofErr w:type="spellStart"/>
            <w:r w:rsidRPr="00E627A1">
              <w:rPr>
                <w:lang w:val="en-US"/>
              </w:rPr>
              <w:t>precicely</w:t>
            </w:r>
            <w:proofErr w:type="spellEnd"/>
            <w:r w:rsidRPr="00E627A1">
              <w:rPr>
                <w:lang w:val="en-US"/>
              </w:rPr>
              <w:t xml:space="preserve"> reported </w:t>
            </w:r>
            <w:r>
              <w:rPr>
                <w:lang w:val="en-US"/>
              </w:rPr>
              <w:t xml:space="preserve">or unknown </w:t>
            </w:r>
            <w:r w:rsidRPr="00E627A1">
              <w:rPr>
                <w:lang w:val="en-US"/>
              </w:rPr>
              <w:t>mechanism of action</w:t>
            </w:r>
          </w:p>
        </w:tc>
        <w:tc>
          <w:tcPr>
            <w:tcW w:w="1951" w:type="dxa"/>
            <w:vAlign w:val="bottom"/>
          </w:tcPr>
          <w:p w:rsidR="00F21D2E" w:rsidRPr="000C38F1" w:rsidRDefault="00F21D2E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8F1">
              <w:rPr>
                <w:rFonts w:ascii="Arial" w:hAnsi="Arial" w:cs="Arial"/>
                <w:sz w:val="20"/>
                <w:szCs w:val="20"/>
              </w:rPr>
              <w:t>denosine</w:t>
            </w:r>
            <w:proofErr w:type="spellEnd"/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2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08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1D2E" w:rsidRPr="00E627A1" w:rsidTr="0017747F">
        <w:tc>
          <w:tcPr>
            <w:tcW w:w="435" w:type="dxa"/>
            <w:vMerge/>
          </w:tcPr>
          <w:p w:rsidR="00F21D2E" w:rsidRDefault="00F21D2E" w:rsidP="008A1943"/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Merge w:val="restart"/>
            <w:vAlign w:val="bottom"/>
          </w:tcPr>
          <w:p w:rsidR="00F21D2E" w:rsidRDefault="00F21D2E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biotin</w:t>
            </w:r>
            <w:proofErr w:type="spellEnd"/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2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08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oral</w:t>
            </w:r>
          </w:p>
        </w:tc>
        <w:tc>
          <w:tcPr>
            <w:tcW w:w="1344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1D2E" w:rsidRPr="00E627A1" w:rsidTr="0017747F">
        <w:tc>
          <w:tcPr>
            <w:tcW w:w="435" w:type="dxa"/>
            <w:vMerge/>
          </w:tcPr>
          <w:p w:rsidR="00F21D2E" w:rsidRDefault="00F21D2E" w:rsidP="008A1943"/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Merge/>
            <w:vAlign w:val="bottom"/>
          </w:tcPr>
          <w:p w:rsidR="00F21D2E" w:rsidRDefault="00F21D2E" w:rsidP="008A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2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208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F21D2E" w:rsidRDefault="00F21D2E" w:rsidP="008A1943">
            <w:pPr>
              <w:rPr>
                <w:lang w:val="en-US"/>
              </w:rPr>
            </w:pPr>
          </w:p>
        </w:tc>
      </w:tr>
      <w:tr w:rsidR="00F21D2E" w:rsidRPr="000B2156" w:rsidTr="0017747F">
        <w:tc>
          <w:tcPr>
            <w:tcW w:w="435" w:type="dxa"/>
            <w:vMerge/>
          </w:tcPr>
          <w:p w:rsidR="00F21D2E" w:rsidRPr="00B12A64" w:rsidRDefault="00F21D2E" w:rsidP="008A1943">
            <w:pPr>
              <w:rPr>
                <w:lang w:val="en-US"/>
              </w:rPr>
            </w:pPr>
          </w:p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Default="00F21D2E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hibiscus</w:t>
            </w:r>
            <w:proofErr w:type="spellEnd"/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2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08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1D2E" w:rsidRPr="000B2156" w:rsidTr="0017747F">
        <w:tc>
          <w:tcPr>
            <w:tcW w:w="435" w:type="dxa"/>
            <w:vMerge/>
          </w:tcPr>
          <w:p w:rsidR="00F21D2E" w:rsidRPr="000B2156" w:rsidRDefault="00F21D2E" w:rsidP="008A1943">
            <w:pPr>
              <w:rPr>
                <w:lang w:val="en-US"/>
              </w:rPr>
            </w:pPr>
          </w:p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Pr="000B2156" w:rsidRDefault="00F21D2E" w:rsidP="008A19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69B">
              <w:rPr>
                <w:rFonts w:ascii="Arial" w:hAnsi="Arial" w:cs="Arial"/>
                <w:sz w:val="20"/>
                <w:szCs w:val="20"/>
                <w:lang w:val="en-GB"/>
              </w:rPr>
              <w:t xml:space="preserve">marine extract and </w:t>
            </w:r>
            <w:proofErr w:type="spellStart"/>
            <w:r w:rsidRPr="005B369B">
              <w:rPr>
                <w:rFonts w:ascii="Arial" w:hAnsi="Arial" w:cs="Arial"/>
                <w:sz w:val="20"/>
                <w:szCs w:val="20"/>
                <w:lang w:val="en-GB"/>
              </w:rPr>
              <w:t>silicea</w:t>
            </w:r>
            <w:proofErr w:type="spellEnd"/>
            <w:r w:rsidRPr="005B369B">
              <w:rPr>
                <w:rFonts w:ascii="Arial" w:hAnsi="Arial" w:cs="Arial"/>
                <w:sz w:val="20"/>
                <w:szCs w:val="20"/>
                <w:lang w:val="en-GB"/>
              </w:rPr>
              <w:t xml:space="preserve"> component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2" w:type="dxa"/>
          </w:tcPr>
          <w:p w:rsidR="00F21D2E" w:rsidRDefault="00F21D2E" w:rsidP="008A1943"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Default="00F21D2E" w:rsidP="008A1943">
            <w:r>
              <w:rPr>
                <w:lang w:val="en-US"/>
              </w:rPr>
              <w:t>A2</w:t>
            </w:r>
          </w:p>
        </w:tc>
        <w:tc>
          <w:tcPr>
            <w:tcW w:w="1208" w:type="dxa"/>
          </w:tcPr>
          <w:p w:rsidR="00F21D2E" w:rsidRDefault="00F21D2E" w:rsidP="008A1943">
            <w:r>
              <w:rPr>
                <w:lang w:val="en-US"/>
              </w:rPr>
              <w:t>oral</w:t>
            </w:r>
          </w:p>
        </w:tc>
        <w:tc>
          <w:tcPr>
            <w:tcW w:w="1344" w:type="dxa"/>
          </w:tcPr>
          <w:p w:rsidR="00F21D2E" w:rsidRDefault="00F21D2E" w:rsidP="008A1943">
            <w:r>
              <w:rPr>
                <w:lang w:val="en-US"/>
              </w:rPr>
              <w:t xml:space="preserve">no </w:t>
            </w:r>
          </w:p>
        </w:tc>
      </w:tr>
      <w:tr w:rsidR="00F21D2E" w:rsidRPr="000B2156" w:rsidTr="0017747F">
        <w:tc>
          <w:tcPr>
            <w:tcW w:w="435" w:type="dxa"/>
            <w:vMerge/>
          </w:tcPr>
          <w:p w:rsidR="00F21D2E" w:rsidRPr="000B2156" w:rsidRDefault="00F21D2E" w:rsidP="008A1943">
            <w:pPr>
              <w:rPr>
                <w:lang w:val="en-US"/>
              </w:rPr>
            </w:pPr>
          </w:p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Pr="000B2156" w:rsidRDefault="00F21D2E" w:rsidP="008A19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melatonin</w:t>
            </w:r>
            <w:proofErr w:type="spellEnd"/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2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08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1D2E" w:rsidRPr="000B2156" w:rsidTr="0017747F">
        <w:tc>
          <w:tcPr>
            <w:tcW w:w="435" w:type="dxa"/>
            <w:vMerge/>
          </w:tcPr>
          <w:p w:rsidR="00F21D2E" w:rsidRPr="000B2156" w:rsidRDefault="00F21D2E" w:rsidP="008A1943">
            <w:pPr>
              <w:rPr>
                <w:lang w:val="en-US"/>
              </w:rPr>
            </w:pPr>
          </w:p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Pr="000B2156" w:rsidRDefault="00F21D2E" w:rsidP="008A19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2156">
              <w:rPr>
                <w:rFonts w:ascii="Arial" w:hAnsi="Arial" w:cs="Arial"/>
                <w:sz w:val="20"/>
                <w:szCs w:val="20"/>
                <w:lang w:val="en-US"/>
              </w:rPr>
              <w:t>millet seed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2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08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oral</w:t>
            </w:r>
          </w:p>
        </w:tc>
        <w:tc>
          <w:tcPr>
            <w:tcW w:w="1344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1D2E" w:rsidRPr="003A2F2A" w:rsidTr="0017747F">
        <w:tc>
          <w:tcPr>
            <w:tcW w:w="435" w:type="dxa"/>
            <w:vMerge/>
          </w:tcPr>
          <w:p w:rsidR="00F21D2E" w:rsidRPr="000B2156" w:rsidRDefault="00F21D2E" w:rsidP="008A1943">
            <w:pPr>
              <w:rPr>
                <w:lang w:val="en-US"/>
              </w:rPr>
            </w:pPr>
          </w:p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Pr="005B369B" w:rsidRDefault="00F21D2E" w:rsidP="008A19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2156">
              <w:rPr>
                <w:rFonts w:ascii="Arial" w:hAnsi="Arial" w:cs="Arial"/>
                <w:sz w:val="20"/>
                <w:szCs w:val="20"/>
                <w:lang w:val="en-US"/>
              </w:rPr>
              <w:t xml:space="preserve">niacin </w:t>
            </w:r>
            <w:proofErr w:type="spellStart"/>
            <w:r w:rsidRPr="000B2156">
              <w:rPr>
                <w:rFonts w:ascii="Arial" w:hAnsi="Arial" w:cs="Arial"/>
                <w:sz w:val="20"/>
                <w:szCs w:val="20"/>
                <w:lang w:val="en-US"/>
              </w:rPr>
              <w:t>derivates</w:t>
            </w:r>
            <w:proofErr w:type="spellEnd"/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2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t>A2</w:t>
            </w:r>
          </w:p>
        </w:tc>
        <w:tc>
          <w:tcPr>
            <w:tcW w:w="1208" w:type="dxa"/>
          </w:tcPr>
          <w:p w:rsidR="00F21D2E" w:rsidRPr="00E627A1" w:rsidRDefault="00F21D2E" w:rsidP="008A1943">
            <w:pPr>
              <w:rPr>
                <w:lang w:val="en-US"/>
              </w:rPr>
            </w:pPr>
            <w:proofErr w:type="spellStart"/>
            <w:r>
              <w:t>topical</w:t>
            </w:r>
            <w:proofErr w:type="spellEnd"/>
          </w:p>
        </w:tc>
        <w:tc>
          <w:tcPr>
            <w:tcW w:w="1344" w:type="dxa"/>
          </w:tcPr>
          <w:p w:rsidR="00F21D2E" w:rsidRPr="00E627A1" w:rsidRDefault="00F21D2E" w:rsidP="008A1943">
            <w:pPr>
              <w:rPr>
                <w:lang w:val="en-US"/>
              </w:rPr>
            </w:pPr>
            <w:proofErr w:type="spellStart"/>
            <w:r>
              <w:t>yes</w:t>
            </w:r>
            <w:proofErr w:type="spellEnd"/>
          </w:p>
        </w:tc>
      </w:tr>
      <w:tr w:rsidR="00F21D2E" w:rsidRPr="00E627A1" w:rsidTr="0017747F">
        <w:tc>
          <w:tcPr>
            <w:tcW w:w="435" w:type="dxa"/>
            <w:vMerge/>
          </w:tcPr>
          <w:p w:rsidR="00F21D2E" w:rsidRPr="00B12A64" w:rsidRDefault="00F21D2E" w:rsidP="008A1943">
            <w:pPr>
              <w:rPr>
                <w:lang w:val="en-US"/>
              </w:rPr>
            </w:pPr>
          </w:p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Default="00F21D2E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2156">
              <w:rPr>
                <w:rFonts w:ascii="Arial" w:hAnsi="Arial" w:cs="Arial"/>
                <w:sz w:val="20"/>
                <w:szCs w:val="20"/>
                <w:lang w:val="en-US"/>
              </w:rPr>
              <w:t>proanthocyanidines</w:t>
            </w:r>
            <w:proofErr w:type="spellEnd"/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2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08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1D2E" w:rsidRPr="00E627A1" w:rsidTr="0017747F">
        <w:tc>
          <w:tcPr>
            <w:tcW w:w="435" w:type="dxa"/>
            <w:vMerge/>
          </w:tcPr>
          <w:p w:rsidR="00F21D2E" w:rsidRDefault="00F21D2E" w:rsidP="008A1943"/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Pr="000B2156" w:rsidRDefault="00F21D2E" w:rsidP="008A19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ginseng</w:t>
            </w:r>
            <w:proofErr w:type="spellEnd"/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2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08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1D2E" w:rsidRPr="00E627A1" w:rsidTr="0017747F">
        <w:tc>
          <w:tcPr>
            <w:tcW w:w="435" w:type="dxa"/>
            <w:vMerge/>
          </w:tcPr>
          <w:p w:rsidR="00F21D2E" w:rsidRDefault="00F21D2E" w:rsidP="008A1943"/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Pr="000B2156" w:rsidRDefault="00F21D2E" w:rsidP="008A19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tretinoin</w:t>
            </w:r>
            <w:proofErr w:type="spellEnd"/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2" w:type="dxa"/>
          </w:tcPr>
          <w:p w:rsidR="00F21D2E" w:rsidRDefault="00F21D2E" w:rsidP="008A1943">
            <w:r>
              <w:rPr>
                <w:lang w:val="en-US"/>
              </w:rPr>
              <w:t>2</w:t>
            </w:r>
          </w:p>
        </w:tc>
        <w:tc>
          <w:tcPr>
            <w:tcW w:w="1019" w:type="dxa"/>
          </w:tcPr>
          <w:p w:rsidR="00F21D2E" w:rsidRDefault="00F21D2E" w:rsidP="008A1943">
            <w:r>
              <w:rPr>
                <w:lang w:val="en-US"/>
              </w:rPr>
              <w:t>B, A2</w:t>
            </w:r>
          </w:p>
        </w:tc>
        <w:tc>
          <w:tcPr>
            <w:tcW w:w="1208" w:type="dxa"/>
          </w:tcPr>
          <w:p w:rsidR="00F21D2E" w:rsidRDefault="00F21D2E" w:rsidP="008A1943"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F21D2E" w:rsidRDefault="00F21D2E" w:rsidP="008A1943">
            <w:r>
              <w:rPr>
                <w:lang w:val="en-US"/>
              </w:rPr>
              <w:t>yes, no</w:t>
            </w:r>
          </w:p>
        </w:tc>
      </w:tr>
      <w:tr w:rsidR="00F21D2E" w:rsidRPr="00E627A1" w:rsidTr="0017747F">
        <w:tc>
          <w:tcPr>
            <w:tcW w:w="435" w:type="dxa"/>
            <w:vMerge/>
          </w:tcPr>
          <w:p w:rsidR="00F21D2E" w:rsidRDefault="00F21D2E" w:rsidP="008A1943"/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Default="00F21D2E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ginseng</w:t>
            </w:r>
            <w:proofErr w:type="spellEnd"/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2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08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F21D2E" w:rsidRPr="00E627A1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1D2E" w:rsidRPr="00E627A1" w:rsidTr="0017747F">
        <w:tc>
          <w:tcPr>
            <w:tcW w:w="435" w:type="dxa"/>
            <w:vMerge/>
          </w:tcPr>
          <w:p w:rsidR="00F21D2E" w:rsidRDefault="00F21D2E" w:rsidP="008A1943"/>
        </w:tc>
        <w:tc>
          <w:tcPr>
            <w:tcW w:w="1539" w:type="dxa"/>
            <w:vMerge/>
          </w:tcPr>
          <w:p w:rsidR="00F21D2E" w:rsidRPr="00E627A1" w:rsidRDefault="00F21D2E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F21D2E" w:rsidRDefault="00F21D2E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valproic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019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2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208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topical</w:t>
            </w:r>
          </w:p>
        </w:tc>
        <w:tc>
          <w:tcPr>
            <w:tcW w:w="1344" w:type="dxa"/>
          </w:tcPr>
          <w:p w:rsidR="00F21D2E" w:rsidRDefault="00F21D2E" w:rsidP="008A194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17747F" w:rsidRPr="00E627A1" w:rsidTr="0017747F">
        <w:tc>
          <w:tcPr>
            <w:tcW w:w="9497" w:type="dxa"/>
            <w:gridSpan w:val="8"/>
          </w:tcPr>
          <w:p w:rsidR="0017747F" w:rsidRDefault="0017747F" w:rsidP="008A1943">
            <w:pPr>
              <w:rPr>
                <w:lang w:val="en-US"/>
              </w:rPr>
            </w:pPr>
            <w:proofErr w:type="spellStart"/>
            <w:r>
              <w:t>Interventions</w:t>
            </w:r>
            <w:proofErr w:type="spellEnd"/>
          </w:p>
        </w:tc>
      </w:tr>
      <w:tr w:rsidR="0017747F" w:rsidRPr="00E627A1" w:rsidTr="0017747F">
        <w:tc>
          <w:tcPr>
            <w:tcW w:w="435" w:type="dxa"/>
            <w:vMerge w:val="restart"/>
          </w:tcPr>
          <w:p w:rsidR="0017747F" w:rsidRDefault="0017747F" w:rsidP="008A1943"/>
        </w:tc>
        <w:tc>
          <w:tcPr>
            <w:tcW w:w="1539" w:type="dxa"/>
            <w:vMerge w:val="restart"/>
          </w:tcPr>
          <w:p w:rsidR="0017747F" w:rsidRPr="00E627A1" w:rsidRDefault="0017747F" w:rsidP="008A1943">
            <w:pPr>
              <w:rPr>
                <w:lang w:val="en-US"/>
              </w:rPr>
            </w:pPr>
            <w:r w:rsidRPr="005E5B69">
              <w:rPr>
                <w:lang w:val="en-US"/>
              </w:rPr>
              <w:t xml:space="preserve">Not </w:t>
            </w:r>
            <w:proofErr w:type="spellStart"/>
            <w:r w:rsidRPr="005E5B69">
              <w:rPr>
                <w:lang w:val="en-US"/>
              </w:rPr>
              <w:t>precicely</w:t>
            </w:r>
            <w:proofErr w:type="spellEnd"/>
            <w:r w:rsidRPr="005E5B69">
              <w:rPr>
                <w:lang w:val="en-US"/>
              </w:rPr>
              <w:t xml:space="preserve"> reported or unknown mechanism of action</w:t>
            </w:r>
          </w:p>
        </w:tc>
        <w:tc>
          <w:tcPr>
            <w:tcW w:w="1951" w:type="dxa"/>
            <w:vAlign w:val="bottom"/>
          </w:tcPr>
          <w:p w:rsidR="0017747F" w:rsidRDefault="0017747F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botulinum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toxin</w:t>
            </w:r>
            <w:proofErr w:type="spellEnd"/>
          </w:p>
        </w:tc>
        <w:tc>
          <w:tcPr>
            <w:tcW w:w="1019" w:type="dxa"/>
          </w:tcPr>
          <w:p w:rsidR="0017747F" w:rsidRPr="00E627A1" w:rsidRDefault="0017747F" w:rsidP="008A19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2" w:type="dxa"/>
          </w:tcPr>
          <w:p w:rsidR="0017747F" w:rsidRPr="00E627A1" w:rsidRDefault="0017747F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17747F" w:rsidRPr="00E627A1" w:rsidRDefault="0017747F" w:rsidP="008A194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08" w:type="dxa"/>
          </w:tcPr>
          <w:p w:rsidR="0017747F" w:rsidRPr="00E627A1" w:rsidRDefault="0017747F" w:rsidP="008A1943">
            <w:pPr>
              <w:rPr>
                <w:lang w:val="en-US"/>
              </w:rPr>
            </w:pPr>
            <w:r>
              <w:rPr>
                <w:lang w:val="en-US"/>
              </w:rPr>
              <w:t>scalp injections</w:t>
            </w:r>
          </w:p>
        </w:tc>
        <w:tc>
          <w:tcPr>
            <w:tcW w:w="1344" w:type="dxa"/>
          </w:tcPr>
          <w:p w:rsidR="0017747F" w:rsidRPr="00E627A1" w:rsidRDefault="0017747F" w:rsidP="008A194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8A1943" w:rsidRPr="00E627A1" w:rsidTr="0017747F">
        <w:tc>
          <w:tcPr>
            <w:tcW w:w="435" w:type="dxa"/>
            <w:vMerge/>
          </w:tcPr>
          <w:p w:rsidR="008A1943" w:rsidRDefault="008A1943" w:rsidP="008A1943"/>
        </w:tc>
        <w:tc>
          <w:tcPr>
            <w:tcW w:w="1539" w:type="dxa"/>
            <w:vMerge/>
          </w:tcPr>
          <w:p w:rsidR="008A1943" w:rsidRPr="00E627A1" w:rsidRDefault="008A1943" w:rsidP="008A1943">
            <w:pPr>
              <w:rPr>
                <w:lang w:val="en-US"/>
              </w:rPr>
            </w:pPr>
          </w:p>
        </w:tc>
        <w:tc>
          <w:tcPr>
            <w:tcW w:w="1951" w:type="dxa"/>
            <w:vAlign w:val="bottom"/>
          </w:tcPr>
          <w:p w:rsidR="008A1943" w:rsidRDefault="008A1943" w:rsidP="008A1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electromagnetic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1019" w:type="dxa"/>
          </w:tcPr>
          <w:p w:rsidR="008A1943" w:rsidRPr="00E627A1" w:rsidRDefault="008A1943" w:rsidP="008A19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2" w:type="dxa"/>
          </w:tcPr>
          <w:p w:rsidR="008A1943" w:rsidRPr="00E627A1" w:rsidRDefault="008A1943" w:rsidP="008A19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9" w:type="dxa"/>
          </w:tcPr>
          <w:p w:rsidR="008A1943" w:rsidRPr="00E627A1" w:rsidRDefault="008A1943" w:rsidP="008A1943">
            <w:pPr>
              <w:rPr>
                <w:lang w:val="en-US"/>
              </w:rPr>
            </w:pPr>
            <w:r>
              <w:rPr>
                <w:lang w:val="en-US"/>
              </w:rPr>
              <w:t>A2, A2, B, B</w:t>
            </w:r>
          </w:p>
        </w:tc>
        <w:tc>
          <w:tcPr>
            <w:tcW w:w="1208" w:type="dxa"/>
          </w:tcPr>
          <w:p w:rsidR="008A1943" w:rsidRPr="00E627A1" w:rsidRDefault="008A1943" w:rsidP="008A1943">
            <w:pPr>
              <w:rPr>
                <w:lang w:val="en-US"/>
              </w:rPr>
            </w:pPr>
            <w:r>
              <w:rPr>
                <w:lang w:val="en-US"/>
              </w:rPr>
              <w:t>device</w:t>
            </w:r>
          </w:p>
        </w:tc>
        <w:tc>
          <w:tcPr>
            <w:tcW w:w="1344" w:type="dxa"/>
          </w:tcPr>
          <w:p w:rsidR="008A1943" w:rsidRPr="00E627A1" w:rsidRDefault="008A1943" w:rsidP="008A1943">
            <w:pPr>
              <w:rPr>
                <w:lang w:val="en-US"/>
              </w:rPr>
            </w:pPr>
            <w:r>
              <w:rPr>
                <w:lang w:val="en-US"/>
              </w:rPr>
              <w:t>yes, no</w:t>
            </w:r>
          </w:p>
        </w:tc>
      </w:tr>
    </w:tbl>
    <w:p w:rsidR="00D4415F" w:rsidRPr="00E627A1" w:rsidRDefault="00C10441">
      <w:pPr>
        <w:rPr>
          <w:lang w:val="en-US"/>
        </w:rPr>
      </w:pPr>
      <w:r>
        <w:rPr>
          <w:lang w:val="en-US"/>
        </w:rPr>
        <w:t xml:space="preserve">Additional reported actives without clinical studies included in the guideline comprise: aloe, </w:t>
      </w:r>
      <w:proofErr w:type="spellStart"/>
      <w:r>
        <w:rPr>
          <w:lang w:val="en-US"/>
        </w:rPr>
        <w:t>aminexil</w:t>
      </w:r>
      <w:proofErr w:type="spellEnd"/>
      <w:r>
        <w:rPr>
          <w:lang w:val="en-US"/>
        </w:rPr>
        <w:t xml:space="preserve">, </w:t>
      </w:r>
      <w:r w:rsidR="000C38F1">
        <w:rPr>
          <w:lang w:val="en-US"/>
        </w:rPr>
        <w:t xml:space="preserve">bergamot, </w:t>
      </w:r>
      <w:r>
        <w:rPr>
          <w:lang w:val="en-US"/>
        </w:rPr>
        <w:t xml:space="preserve">caffeine, </w:t>
      </w:r>
      <w:proofErr w:type="spellStart"/>
      <w:r>
        <w:rPr>
          <w:lang w:val="en-US"/>
        </w:rPr>
        <w:t>ciclosporin</w:t>
      </w:r>
      <w:proofErr w:type="spellEnd"/>
      <w:r>
        <w:rPr>
          <w:lang w:val="en-US"/>
        </w:rPr>
        <w:t xml:space="preserve">, </w:t>
      </w:r>
      <w:proofErr w:type="spellStart"/>
      <w:r w:rsidRPr="00C10441">
        <w:rPr>
          <w:rFonts w:ascii="Arial" w:hAnsi="Arial" w:cs="Arial"/>
          <w:sz w:val="20"/>
          <w:szCs w:val="20"/>
          <w:lang w:val="en-US"/>
        </w:rPr>
        <w:t>cimicifuga</w:t>
      </w:r>
      <w:proofErr w:type="spellEnd"/>
      <w:r w:rsidRPr="00C104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0441">
        <w:rPr>
          <w:rFonts w:ascii="Arial" w:hAnsi="Arial" w:cs="Arial"/>
          <w:sz w:val="20"/>
          <w:szCs w:val="20"/>
          <w:lang w:val="en-US"/>
        </w:rPr>
        <w:t>racemosa</w:t>
      </w:r>
      <w:proofErr w:type="spellEnd"/>
      <w:r w:rsidRPr="00C10441">
        <w:rPr>
          <w:rFonts w:ascii="Arial" w:hAnsi="Arial" w:cs="Arial"/>
          <w:sz w:val="20"/>
          <w:szCs w:val="20"/>
          <w:lang w:val="en-US"/>
        </w:rPr>
        <w:t>,</w:t>
      </w:r>
      <w:r w:rsidR="00AA2ECF">
        <w:rPr>
          <w:lang w:val="en-US"/>
        </w:rPr>
        <w:t xml:space="preserve"> ginkgo, </w:t>
      </w:r>
      <w:proofErr w:type="spellStart"/>
      <w:r w:rsidR="00AA2ECF">
        <w:rPr>
          <w:lang w:val="en-US"/>
        </w:rPr>
        <w:t>mesotherapy</w:t>
      </w:r>
      <w:proofErr w:type="spellEnd"/>
      <w:r w:rsidR="00AA2ECF">
        <w:rPr>
          <w:lang w:val="en-US"/>
        </w:rPr>
        <w:t xml:space="preserve">, </w:t>
      </w:r>
      <w:proofErr w:type="spellStart"/>
      <w:r w:rsidR="00AA2ECF">
        <w:rPr>
          <w:lang w:val="en-US"/>
        </w:rPr>
        <w:t>sophora</w:t>
      </w:r>
      <w:proofErr w:type="spellEnd"/>
      <w:r w:rsidR="00AA2ECF">
        <w:rPr>
          <w:lang w:val="en-US"/>
        </w:rPr>
        <w:t>.</w:t>
      </w:r>
    </w:p>
    <w:sectPr w:rsidR="00D4415F" w:rsidRPr="00E627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D5"/>
    <w:rsid w:val="00064727"/>
    <w:rsid w:val="00065ABF"/>
    <w:rsid w:val="000B1C34"/>
    <w:rsid w:val="000B2156"/>
    <w:rsid w:val="000C38F1"/>
    <w:rsid w:val="00133043"/>
    <w:rsid w:val="00172F54"/>
    <w:rsid w:val="0017747F"/>
    <w:rsid w:val="001C646F"/>
    <w:rsid w:val="002320D6"/>
    <w:rsid w:val="00271E6E"/>
    <w:rsid w:val="00364735"/>
    <w:rsid w:val="003A2F2A"/>
    <w:rsid w:val="00453F1C"/>
    <w:rsid w:val="004A0457"/>
    <w:rsid w:val="004E776D"/>
    <w:rsid w:val="00550975"/>
    <w:rsid w:val="00555D3A"/>
    <w:rsid w:val="00555F9F"/>
    <w:rsid w:val="005E5B69"/>
    <w:rsid w:val="006923FC"/>
    <w:rsid w:val="006972CF"/>
    <w:rsid w:val="006A60D5"/>
    <w:rsid w:val="006F03DC"/>
    <w:rsid w:val="00704DCF"/>
    <w:rsid w:val="00737E0D"/>
    <w:rsid w:val="0079116D"/>
    <w:rsid w:val="007B6056"/>
    <w:rsid w:val="007D47E2"/>
    <w:rsid w:val="008170CF"/>
    <w:rsid w:val="008A1943"/>
    <w:rsid w:val="009122F1"/>
    <w:rsid w:val="009202BD"/>
    <w:rsid w:val="0098111B"/>
    <w:rsid w:val="009C3D2C"/>
    <w:rsid w:val="009D6FD5"/>
    <w:rsid w:val="009F1B65"/>
    <w:rsid w:val="00AA2ECF"/>
    <w:rsid w:val="00AE1A35"/>
    <w:rsid w:val="00B014AE"/>
    <w:rsid w:val="00B032B1"/>
    <w:rsid w:val="00B12A64"/>
    <w:rsid w:val="00B93C27"/>
    <w:rsid w:val="00C10441"/>
    <w:rsid w:val="00C137C7"/>
    <w:rsid w:val="00C91EE8"/>
    <w:rsid w:val="00CD3B7F"/>
    <w:rsid w:val="00D04146"/>
    <w:rsid w:val="00D249FD"/>
    <w:rsid w:val="00D4415F"/>
    <w:rsid w:val="00D53A84"/>
    <w:rsid w:val="00E512BF"/>
    <w:rsid w:val="00E627A1"/>
    <w:rsid w:val="00EA1D4A"/>
    <w:rsid w:val="00F21D2E"/>
    <w:rsid w:val="00F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64F4-2944-49FD-874E-7A92EAB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1670</Characters>
  <Application>Microsoft Office Word</Application>
  <DocSecurity>0</DocSecurity>
  <Lines>151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Kanti, Varvara Vera</dc:creator>
  <cp:keywords/>
  <dc:description/>
  <cp:lastModifiedBy>Kanti, Varvara Vera</cp:lastModifiedBy>
  <cp:revision>37</cp:revision>
  <cp:lastPrinted>2017-02-14T11:57:00Z</cp:lastPrinted>
  <dcterms:created xsi:type="dcterms:W3CDTF">2016-12-30T07:33:00Z</dcterms:created>
  <dcterms:modified xsi:type="dcterms:W3CDTF">2017-02-14T14:23:00Z</dcterms:modified>
</cp:coreProperties>
</file>